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BB08" w14:textId="77777777" w:rsidR="00A70122" w:rsidRPr="00A70122" w:rsidRDefault="00A70122" w:rsidP="00A70122">
      <w:pPr>
        <w:pStyle w:val="1"/>
        <w:spacing w:before="0" w:after="0" w:line="240" w:lineRule="auto"/>
        <w:ind w:right="37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0122">
        <w:rPr>
          <w:rFonts w:ascii="Times New Roman" w:hAnsi="Times New Roman" w:cs="Times New Roman"/>
          <w:color w:val="auto"/>
          <w:sz w:val="28"/>
          <w:szCs w:val="28"/>
        </w:rPr>
        <w:t>Әл-Фараби</w:t>
      </w:r>
      <w:r w:rsidRPr="00A70122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атындағы</w:t>
      </w:r>
      <w:r w:rsidRPr="00A70122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ҚазҰУ</w:t>
      </w:r>
      <w:r w:rsidRPr="00A70122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оқу-әдістемелік</w:t>
      </w:r>
      <w:r w:rsidRPr="00A70122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кешені</w:t>
      </w:r>
    </w:p>
    <w:p w14:paraId="477ADA41" w14:textId="77777777" w:rsidR="00A70122" w:rsidRPr="00A70122" w:rsidRDefault="00A70122" w:rsidP="00A70122">
      <w:pPr>
        <w:pStyle w:val="ac"/>
        <w:ind w:left="1037" w:right="815"/>
        <w:jc w:val="center"/>
        <w:rPr>
          <w:b/>
        </w:rPr>
      </w:pPr>
    </w:p>
    <w:p w14:paraId="4F13B9DE" w14:textId="6AD81962" w:rsidR="00A70122" w:rsidRPr="00A70122" w:rsidRDefault="00A70122" w:rsidP="00A70122">
      <w:pPr>
        <w:pStyle w:val="ac"/>
        <w:ind w:left="1037" w:right="815"/>
        <w:jc w:val="center"/>
        <w:rPr>
          <w:b/>
        </w:rPr>
      </w:pPr>
      <w:r w:rsidRPr="00A70122">
        <w:rPr>
          <w:b/>
        </w:rPr>
        <w:t>Пән: Әкімшілік</w:t>
      </w:r>
      <w:r w:rsidRPr="00A70122">
        <w:rPr>
          <w:b/>
          <w:spacing w:val="-4"/>
        </w:rPr>
        <w:t xml:space="preserve"> </w:t>
      </w:r>
      <w:r>
        <w:rPr>
          <w:b/>
        </w:rPr>
        <w:t>жауаптылық</w:t>
      </w:r>
    </w:p>
    <w:p w14:paraId="42CE53B6" w14:textId="77777777" w:rsidR="00A70122" w:rsidRPr="00A70122" w:rsidRDefault="00A70122" w:rsidP="00A70122">
      <w:pPr>
        <w:pStyle w:val="ac"/>
        <w:ind w:left="0"/>
        <w:rPr>
          <w:b/>
        </w:rPr>
      </w:pPr>
    </w:p>
    <w:p w14:paraId="5705FDE4" w14:textId="5F7E60C6" w:rsidR="00A70122" w:rsidRPr="00A70122" w:rsidRDefault="00A70122" w:rsidP="00A70122">
      <w:pPr>
        <w:pStyle w:val="ac"/>
        <w:jc w:val="center"/>
        <w:rPr>
          <w:b/>
        </w:rPr>
      </w:pPr>
      <w:r w:rsidRPr="00A70122">
        <w:rPr>
          <w:b/>
        </w:rPr>
        <w:t>6В04205 – «Құқықтану», 6В04202 – «Мемлекеттік қызмет»</w:t>
      </w:r>
    </w:p>
    <w:p w14:paraId="1BE9F829" w14:textId="77777777" w:rsidR="00A70122" w:rsidRPr="00A70122" w:rsidRDefault="00A70122" w:rsidP="00A70122">
      <w:pPr>
        <w:pStyle w:val="ac"/>
        <w:jc w:val="center"/>
        <w:rPr>
          <w:b/>
        </w:rPr>
      </w:pPr>
      <w:r w:rsidRPr="00A70122">
        <w:rPr>
          <w:b/>
        </w:rPr>
        <w:t>білім беру бағдарламалары</w:t>
      </w:r>
    </w:p>
    <w:p w14:paraId="79E1F8AF" w14:textId="77777777" w:rsidR="00A70122" w:rsidRPr="00A70122" w:rsidRDefault="00A70122" w:rsidP="00A70122">
      <w:pPr>
        <w:pStyle w:val="ac"/>
        <w:jc w:val="center"/>
        <w:rPr>
          <w:b/>
        </w:rPr>
      </w:pPr>
      <w:r w:rsidRPr="00A70122">
        <w:rPr>
          <w:b/>
        </w:rPr>
        <w:t>3 курс, бірінші жоғары білімі</w:t>
      </w:r>
    </w:p>
    <w:p w14:paraId="0B5A75A8" w14:textId="77777777" w:rsidR="00A70122" w:rsidRPr="00A70122" w:rsidRDefault="00A70122" w:rsidP="00A70122">
      <w:pPr>
        <w:pStyle w:val="ac"/>
        <w:ind w:left="0"/>
        <w:jc w:val="center"/>
        <w:rPr>
          <w:b/>
        </w:rPr>
      </w:pPr>
    </w:p>
    <w:p w14:paraId="2860545C" w14:textId="77777777" w:rsidR="00A70122" w:rsidRPr="00A70122" w:rsidRDefault="00A70122" w:rsidP="00A70122">
      <w:pPr>
        <w:ind w:left="559" w:right="529"/>
        <w:jc w:val="center"/>
        <w:rPr>
          <w:b/>
          <w:sz w:val="28"/>
          <w:szCs w:val="28"/>
        </w:rPr>
      </w:pPr>
      <w:r w:rsidRPr="00A70122">
        <w:rPr>
          <w:b/>
          <w:sz w:val="28"/>
          <w:szCs w:val="28"/>
        </w:rPr>
        <w:t>Студенттердің өзіндік жұмыстарын орындауға арналған әдістемелік нұсқаулық</w:t>
      </w:r>
      <w:r w:rsidRPr="00A70122">
        <w:rPr>
          <w:b/>
          <w:spacing w:val="-57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>СӨЖ</w:t>
      </w:r>
      <w:r w:rsidRPr="00A70122">
        <w:rPr>
          <w:b/>
          <w:spacing w:val="-2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>дайындау үшін</w:t>
      </w:r>
      <w:r w:rsidRPr="00A70122">
        <w:rPr>
          <w:b/>
          <w:spacing w:val="1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>материалдарды оқудың</w:t>
      </w:r>
      <w:r w:rsidRPr="00A70122">
        <w:rPr>
          <w:b/>
          <w:spacing w:val="-1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>кестесі</w:t>
      </w:r>
    </w:p>
    <w:tbl>
      <w:tblPr>
        <w:tblStyle w:val="TableNormal"/>
        <w:tblW w:w="958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7"/>
        <w:gridCol w:w="417"/>
        <w:gridCol w:w="419"/>
        <w:gridCol w:w="414"/>
        <w:gridCol w:w="416"/>
        <w:gridCol w:w="416"/>
        <w:gridCol w:w="454"/>
        <w:gridCol w:w="461"/>
        <w:gridCol w:w="521"/>
        <w:gridCol w:w="471"/>
        <w:gridCol w:w="567"/>
        <w:gridCol w:w="577"/>
        <w:gridCol w:w="473"/>
        <w:gridCol w:w="574"/>
        <w:gridCol w:w="574"/>
      </w:tblGrid>
      <w:tr w:rsidR="000253A3" w:rsidRPr="00A70122" w14:paraId="7FC20627" w14:textId="77777777" w:rsidTr="000253A3">
        <w:trPr>
          <w:trHeight w:val="275"/>
        </w:trPr>
        <w:tc>
          <w:tcPr>
            <w:tcW w:w="2410" w:type="dxa"/>
          </w:tcPr>
          <w:p w14:paraId="12911099" w14:textId="77777777" w:rsidR="000253A3" w:rsidRPr="00A70122" w:rsidRDefault="000253A3" w:rsidP="00A70122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Апталар</w:t>
            </w:r>
          </w:p>
        </w:tc>
        <w:tc>
          <w:tcPr>
            <w:tcW w:w="417" w:type="dxa"/>
          </w:tcPr>
          <w:p w14:paraId="62367E22" w14:textId="77777777" w:rsidR="000253A3" w:rsidRPr="00A70122" w:rsidRDefault="000253A3" w:rsidP="00A70122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</w:t>
            </w:r>
          </w:p>
        </w:tc>
        <w:tc>
          <w:tcPr>
            <w:tcW w:w="417" w:type="dxa"/>
          </w:tcPr>
          <w:p w14:paraId="5F91B78D" w14:textId="77777777" w:rsidR="000253A3" w:rsidRPr="00A70122" w:rsidRDefault="000253A3" w:rsidP="00A70122">
            <w:pPr>
              <w:pStyle w:val="TableParagraph"/>
              <w:ind w:left="108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14:paraId="743B929B" w14:textId="77777777" w:rsidR="000253A3" w:rsidRPr="00A70122" w:rsidRDefault="000253A3" w:rsidP="00A70122">
            <w:pPr>
              <w:pStyle w:val="TableParagraph"/>
              <w:ind w:left="109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3</w:t>
            </w:r>
          </w:p>
        </w:tc>
        <w:tc>
          <w:tcPr>
            <w:tcW w:w="414" w:type="dxa"/>
          </w:tcPr>
          <w:p w14:paraId="2C744436" w14:textId="77777777" w:rsidR="000253A3" w:rsidRPr="00A70122" w:rsidRDefault="000253A3" w:rsidP="00A70122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4</w:t>
            </w:r>
          </w:p>
        </w:tc>
        <w:tc>
          <w:tcPr>
            <w:tcW w:w="416" w:type="dxa"/>
          </w:tcPr>
          <w:p w14:paraId="0369A7DC" w14:textId="77777777" w:rsidR="000253A3" w:rsidRPr="00A70122" w:rsidRDefault="000253A3" w:rsidP="00A70122">
            <w:pPr>
              <w:pStyle w:val="TableParagraph"/>
              <w:ind w:left="111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5</w:t>
            </w:r>
          </w:p>
        </w:tc>
        <w:tc>
          <w:tcPr>
            <w:tcW w:w="416" w:type="dxa"/>
          </w:tcPr>
          <w:p w14:paraId="0759470B" w14:textId="77777777" w:rsidR="000253A3" w:rsidRPr="00A70122" w:rsidRDefault="000253A3" w:rsidP="00A70122">
            <w:pPr>
              <w:pStyle w:val="TableParagraph"/>
              <w:ind w:left="112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6</w:t>
            </w:r>
          </w:p>
        </w:tc>
        <w:tc>
          <w:tcPr>
            <w:tcW w:w="454" w:type="dxa"/>
          </w:tcPr>
          <w:p w14:paraId="0707133E" w14:textId="77777777" w:rsidR="000253A3" w:rsidRPr="00A70122" w:rsidRDefault="000253A3" w:rsidP="00A70122">
            <w:pPr>
              <w:pStyle w:val="TableParagraph"/>
              <w:ind w:left="112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7</w:t>
            </w:r>
          </w:p>
        </w:tc>
        <w:tc>
          <w:tcPr>
            <w:tcW w:w="461" w:type="dxa"/>
          </w:tcPr>
          <w:p w14:paraId="3579E560" w14:textId="77777777" w:rsidR="000253A3" w:rsidRPr="00A70122" w:rsidRDefault="000253A3" w:rsidP="00A70122">
            <w:pPr>
              <w:pStyle w:val="TableParagraph"/>
              <w:ind w:left="114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8</w:t>
            </w:r>
          </w:p>
        </w:tc>
        <w:tc>
          <w:tcPr>
            <w:tcW w:w="521" w:type="dxa"/>
          </w:tcPr>
          <w:p w14:paraId="20616207" w14:textId="77777777" w:rsidR="000253A3" w:rsidRPr="00A70122" w:rsidRDefault="000253A3" w:rsidP="00A70122">
            <w:pPr>
              <w:pStyle w:val="TableParagraph"/>
              <w:ind w:left="116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9</w:t>
            </w:r>
          </w:p>
        </w:tc>
        <w:tc>
          <w:tcPr>
            <w:tcW w:w="471" w:type="dxa"/>
          </w:tcPr>
          <w:p w14:paraId="52FA6B54" w14:textId="77777777" w:rsidR="000253A3" w:rsidRPr="00A70122" w:rsidRDefault="000253A3" w:rsidP="00A70122">
            <w:pPr>
              <w:pStyle w:val="TableParagraph"/>
              <w:ind w:left="121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6BF4459D" w14:textId="77777777" w:rsidR="000253A3" w:rsidRPr="00A70122" w:rsidRDefault="000253A3" w:rsidP="00A70122">
            <w:pPr>
              <w:pStyle w:val="TableParagraph"/>
              <w:ind w:left="123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11</w:t>
            </w:r>
          </w:p>
        </w:tc>
        <w:tc>
          <w:tcPr>
            <w:tcW w:w="577" w:type="dxa"/>
          </w:tcPr>
          <w:p w14:paraId="151F788C" w14:textId="77777777" w:rsidR="000253A3" w:rsidRPr="00A70122" w:rsidRDefault="000253A3" w:rsidP="00A70122">
            <w:pPr>
              <w:pStyle w:val="TableParagraph"/>
              <w:ind w:left="106" w:right="142"/>
              <w:jc w:val="center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12</w:t>
            </w:r>
          </w:p>
        </w:tc>
        <w:tc>
          <w:tcPr>
            <w:tcW w:w="473" w:type="dxa"/>
          </w:tcPr>
          <w:p w14:paraId="73604489" w14:textId="77777777" w:rsidR="000253A3" w:rsidRPr="00A70122" w:rsidRDefault="000253A3" w:rsidP="00A70122">
            <w:pPr>
              <w:pStyle w:val="TableParagraph"/>
              <w:ind w:left="126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13</w:t>
            </w:r>
          </w:p>
        </w:tc>
        <w:tc>
          <w:tcPr>
            <w:tcW w:w="574" w:type="dxa"/>
          </w:tcPr>
          <w:p w14:paraId="4F322604" w14:textId="77777777" w:rsidR="000253A3" w:rsidRPr="00A70122" w:rsidRDefault="000253A3" w:rsidP="00A70122">
            <w:pPr>
              <w:pStyle w:val="TableParagraph"/>
              <w:ind w:left="126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14</w:t>
            </w:r>
          </w:p>
        </w:tc>
        <w:tc>
          <w:tcPr>
            <w:tcW w:w="574" w:type="dxa"/>
          </w:tcPr>
          <w:p w14:paraId="2C6272AB" w14:textId="5D7AA9C3" w:rsidR="000253A3" w:rsidRPr="00A70122" w:rsidRDefault="000253A3" w:rsidP="00A70122">
            <w:pPr>
              <w:pStyle w:val="TableParagraph"/>
              <w:ind w:left="128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15</w:t>
            </w:r>
          </w:p>
        </w:tc>
      </w:tr>
      <w:tr w:rsidR="001878C0" w:rsidRPr="00A70122" w14:paraId="44A0D994" w14:textId="77777777" w:rsidTr="000253A3">
        <w:trPr>
          <w:trHeight w:val="277"/>
        </w:trPr>
        <w:tc>
          <w:tcPr>
            <w:tcW w:w="2410" w:type="dxa"/>
          </w:tcPr>
          <w:p w14:paraId="5172F7D5" w14:textId="77777777" w:rsidR="001878C0" w:rsidRPr="00A70122" w:rsidRDefault="001878C0" w:rsidP="001878C0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СӨЖ</w:t>
            </w:r>
            <w:r w:rsidRPr="00A70122">
              <w:rPr>
                <w:spacing w:val="58"/>
                <w:sz w:val="28"/>
                <w:szCs w:val="28"/>
              </w:rPr>
              <w:t xml:space="preserve"> </w:t>
            </w:r>
            <w:r w:rsidRPr="00A70122">
              <w:rPr>
                <w:sz w:val="28"/>
                <w:szCs w:val="28"/>
              </w:rPr>
              <w:t>№1_</w:t>
            </w:r>
          </w:p>
        </w:tc>
        <w:tc>
          <w:tcPr>
            <w:tcW w:w="417" w:type="dxa"/>
          </w:tcPr>
          <w:p w14:paraId="429A9559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3F60518C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D253602" w14:textId="44D734B0" w:rsidR="001878C0" w:rsidRPr="00A70122" w:rsidRDefault="001878C0" w:rsidP="001878C0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14:paraId="4795D5E0" w14:textId="43299C3A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+</w:t>
            </w:r>
          </w:p>
        </w:tc>
        <w:tc>
          <w:tcPr>
            <w:tcW w:w="416" w:type="dxa"/>
          </w:tcPr>
          <w:p w14:paraId="5A3AC29F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B493C3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3978D0D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1" w:type="dxa"/>
          </w:tcPr>
          <w:p w14:paraId="480B16B8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1" w:type="dxa"/>
          </w:tcPr>
          <w:p w14:paraId="6C73795E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1" w:type="dxa"/>
          </w:tcPr>
          <w:p w14:paraId="2503F3E6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3B09600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14:paraId="48773080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1F8C88AD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6D64171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4CDD13FE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78C0" w:rsidRPr="00A70122" w14:paraId="3A68AAE9" w14:textId="77777777" w:rsidTr="000253A3">
        <w:trPr>
          <w:trHeight w:val="275"/>
        </w:trPr>
        <w:tc>
          <w:tcPr>
            <w:tcW w:w="2410" w:type="dxa"/>
          </w:tcPr>
          <w:p w14:paraId="69C7D509" w14:textId="77777777" w:rsidR="001878C0" w:rsidRPr="00A70122" w:rsidRDefault="001878C0" w:rsidP="001878C0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СӨЖ</w:t>
            </w:r>
            <w:r w:rsidRPr="00A70122">
              <w:rPr>
                <w:spacing w:val="58"/>
                <w:sz w:val="28"/>
                <w:szCs w:val="28"/>
              </w:rPr>
              <w:t xml:space="preserve"> </w:t>
            </w:r>
            <w:r w:rsidRPr="00A70122">
              <w:rPr>
                <w:sz w:val="28"/>
                <w:szCs w:val="28"/>
              </w:rPr>
              <w:t>№_2_</w:t>
            </w:r>
          </w:p>
        </w:tc>
        <w:tc>
          <w:tcPr>
            <w:tcW w:w="417" w:type="dxa"/>
          </w:tcPr>
          <w:p w14:paraId="3244A50B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0E7C6A9F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612FE26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14:paraId="31ACCDF9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4D669EF3" w14:textId="77777777" w:rsidR="001878C0" w:rsidRPr="00A70122" w:rsidRDefault="001878C0" w:rsidP="001878C0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74ECB3C7" w14:textId="1A041804" w:rsidR="001878C0" w:rsidRPr="00A70122" w:rsidRDefault="001878C0" w:rsidP="0018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37B9E1E3" w14:textId="239130CF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+</w:t>
            </w:r>
          </w:p>
        </w:tc>
        <w:tc>
          <w:tcPr>
            <w:tcW w:w="461" w:type="dxa"/>
          </w:tcPr>
          <w:p w14:paraId="711BA06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1" w:type="dxa"/>
          </w:tcPr>
          <w:p w14:paraId="4BE54837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1" w:type="dxa"/>
          </w:tcPr>
          <w:p w14:paraId="361033D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6A141A8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14:paraId="13608441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78BE6A42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3BFF4C1B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07E3E01F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78C0" w:rsidRPr="00A70122" w14:paraId="23219CF8" w14:textId="77777777" w:rsidTr="000253A3">
        <w:trPr>
          <w:trHeight w:val="275"/>
        </w:trPr>
        <w:tc>
          <w:tcPr>
            <w:tcW w:w="2410" w:type="dxa"/>
          </w:tcPr>
          <w:p w14:paraId="5C718DD3" w14:textId="77777777" w:rsidR="001878C0" w:rsidRPr="00A70122" w:rsidRDefault="001878C0" w:rsidP="001878C0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СӨЖ</w:t>
            </w:r>
            <w:r w:rsidRPr="00A70122">
              <w:rPr>
                <w:spacing w:val="58"/>
                <w:sz w:val="28"/>
                <w:szCs w:val="28"/>
              </w:rPr>
              <w:t xml:space="preserve"> </w:t>
            </w:r>
            <w:r w:rsidRPr="00A70122">
              <w:rPr>
                <w:sz w:val="28"/>
                <w:szCs w:val="28"/>
              </w:rPr>
              <w:t>№_3_</w:t>
            </w:r>
          </w:p>
        </w:tc>
        <w:tc>
          <w:tcPr>
            <w:tcW w:w="417" w:type="dxa"/>
          </w:tcPr>
          <w:p w14:paraId="0B5AC80C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34B9398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0E06FE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14:paraId="7D317017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CA622A1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3C8B797E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DC0AC1E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1" w:type="dxa"/>
          </w:tcPr>
          <w:p w14:paraId="7397D077" w14:textId="77777777" w:rsidR="001878C0" w:rsidRPr="00A70122" w:rsidRDefault="001878C0" w:rsidP="001878C0">
            <w:pPr>
              <w:pStyle w:val="TableParagraph"/>
              <w:ind w:left="114"/>
              <w:rPr>
                <w:sz w:val="28"/>
                <w:szCs w:val="28"/>
              </w:rPr>
            </w:pPr>
          </w:p>
        </w:tc>
        <w:tc>
          <w:tcPr>
            <w:tcW w:w="521" w:type="dxa"/>
          </w:tcPr>
          <w:p w14:paraId="22254FB5" w14:textId="5FB0C94D" w:rsidR="001878C0" w:rsidRPr="00A70122" w:rsidRDefault="001878C0" w:rsidP="0018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dxa"/>
          </w:tcPr>
          <w:p w14:paraId="0C6F8A94" w14:textId="75AEE027" w:rsidR="001878C0" w:rsidRPr="00A70122" w:rsidRDefault="001878C0" w:rsidP="0018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2E240F9B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14:paraId="38777DDB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5B241E83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13B36D4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6E8555F1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78C0" w:rsidRPr="00A70122" w14:paraId="029C47F5" w14:textId="77777777" w:rsidTr="000253A3">
        <w:trPr>
          <w:trHeight w:val="276"/>
        </w:trPr>
        <w:tc>
          <w:tcPr>
            <w:tcW w:w="2410" w:type="dxa"/>
          </w:tcPr>
          <w:p w14:paraId="5B8F92C9" w14:textId="77777777" w:rsidR="001878C0" w:rsidRPr="00A70122" w:rsidRDefault="001878C0" w:rsidP="001878C0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СӨЖ</w:t>
            </w:r>
            <w:r w:rsidRPr="00A70122">
              <w:rPr>
                <w:spacing w:val="58"/>
                <w:sz w:val="28"/>
                <w:szCs w:val="28"/>
              </w:rPr>
              <w:t xml:space="preserve"> </w:t>
            </w:r>
            <w:r w:rsidRPr="00A70122">
              <w:rPr>
                <w:sz w:val="28"/>
                <w:szCs w:val="28"/>
              </w:rPr>
              <w:t>№_4_</w:t>
            </w:r>
          </w:p>
        </w:tc>
        <w:tc>
          <w:tcPr>
            <w:tcW w:w="417" w:type="dxa"/>
          </w:tcPr>
          <w:p w14:paraId="2DFF07CE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2BDB3B0F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1475846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14:paraId="7B64D747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6A3AEA9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30706A94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63B579CB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1" w:type="dxa"/>
          </w:tcPr>
          <w:p w14:paraId="440E4C4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1" w:type="dxa"/>
          </w:tcPr>
          <w:p w14:paraId="7390BFA4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1" w:type="dxa"/>
          </w:tcPr>
          <w:p w14:paraId="1314E8D9" w14:textId="77777777" w:rsidR="001878C0" w:rsidRPr="00A70122" w:rsidRDefault="001878C0" w:rsidP="001878C0">
            <w:pPr>
              <w:pStyle w:val="TableParagraph"/>
              <w:ind w:left="121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358076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14:paraId="338DE81D" w14:textId="77777777" w:rsidR="001878C0" w:rsidRPr="00A70122" w:rsidRDefault="001878C0" w:rsidP="0018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660E71AE" w14:textId="2A2EDF9E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14:paraId="532C158C" w14:textId="690F070A" w:rsidR="001878C0" w:rsidRPr="00A70122" w:rsidRDefault="001878C0" w:rsidP="0018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+</w:t>
            </w:r>
          </w:p>
        </w:tc>
        <w:tc>
          <w:tcPr>
            <w:tcW w:w="574" w:type="dxa"/>
          </w:tcPr>
          <w:p w14:paraId="61740C4D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78C0" w:rsidRPr="00A70122" w14:paraId="437237DF" w14:textId="77777777" w:rsidTr="000253A3">
        <w:trPr>
          <w:trHeight w:val="277"/>
        </w:trPr>
        <w:tc>
          <w:tcPr>
            <w:tcW w:w="2410" w:type="dxa"/>
          </w:tcPr>
          <w:p w14:paraId="40814045" w14:textId="77777777" w:rsidR="001878C0" w:rsidRPr="00A70122" w:rsidRDefault="001878C0" w:rsidP="001878C0">
            <w:pPr>
              <w:pStyle w:val="TableParagraph"/>
              <w:ind w:left="107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Баллдар</w:t>
            </w:r>
            <w:r w:rsidRPr="00A70122">
              <w:rPr>
                <w:spacing w:val="-3"/>
                <w:sz w:val="28"/>
                <w:szCs w:val="28"/>
              </w:rPr>
              <w:t xml:space="preserve"> </w:t>
            </w:r>
            <w:r w:rsidRPr="00A70122">
              <w:rPr>
                <w:sz w:val="28"/>
                <w:szCs w:val="28"/>
              </w:rPr>
              <w:t>саны</w:t>
            </w:r>
          </w:p>
        </w:tc>
        <w:tc>
          <w:tcPr>
            <w:tcW w:w="417" w:type="dxa"/>
          </w:tcPr>
          <w:p w14:paraId="398B6EBC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352400B5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13BF480" w14:textId="0F0D1DEE" w:rsidR="001878C0" w:rsidRPr="00A70122" w:rsidRDefault="001878C0" w:rsidP="001878C0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14:paraId="341F96B0" w14:textId="2E5B46B8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25</w:t>
            </w:r>
          </w:p>
        </w:tc>
        <w:tc>
          <w:tcPr>
            <w:tcW w:w="416" w:type="dxa"/>
          </w:tcPr>
          <w:p w14:paraId="3AE49CA7" w14:textId="77777777" w:rsidR="001878C0" w:rsidRPr="00A70122" w:rsidRDefault="001878C0" w:rsidP="001878C0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F5A8DC7" w14:textId="2A1A0694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7FFE06B2" w14:textId="140A4B25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25</w:t>
            </w:r>
          </w:p>
        </w:tc>
        <w:tc>
          <w:tcPr>
            <w:tcW w:w="461" w:type="dxa"/>
          </w:tcPr>
          <w:p w14:paraId="4F53E129" w14:textId="77777777" w:rsidR="001878C0" w:rsidRPr="00A70122" w:rsidRDefault="001878C0" w:rsidP="001878C0">
            <w:pPr>
              <w:pStyle w:val="TableParagraph"/>
              <w:ind w:left="114"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dxa"/>
          </w:tcPr>
          <w:p w14:paraId="5FF1BD88" w14:textId="1C2770AF" w:rsidR="001878C0" w:rsidRPr="00A70122" w:rsidRDefault="001878C0" w:rsidP="0018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dxa"/>
          </w:tcPr>
          <w:p w14:paraId="5800E9DD" w14:textId="50DA39CC" w:rsidR="001878C0" w:rsidRPr="00A70122" w:rsidRDefault="001878C0" w:rsidP="001878C0">
            <w:pPr>
              <w:pStyle w:val="TableParagraph"/>
              <w:ind w:left="121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14:paraId="3618ACDC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14:paraId="6BAC4B23" w14:textId="77777777" w:rsidR="001878C0" w:rsidRPr="00A70122" w:rsidRDefault="001878C0" w:rsidP="001878C0">
            <w:pPr>
              <w:pStyle w:val="TableParagraph"/>
              <w:ind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4BCB680A" w14:textId="63457CC0" w:rsidR="001878C0" w:rsidRPr="00A70122" w:rsidRDefault="001878C0" w:rsidP="001878C0">
            <w:pPr>
              <w:pStyle w:val="TableParagraph"/>
              <w:rPr>
                <w:sz w:val="28"/>
                <w:szCs w:val="28"/>
                <w:lang w:val="en-GB"/>
              </w:rPr>
            </w:pPr>
          </w:p>
        </w:tc>
        <w:tc>
          <w:tcPr>
            <w:tcW w:w="574" w:type="dxa"/>
          </w:tcPr>
          <w:p w14:paraId="556317E1" w14:textId="008DFCAE" w:rsidR="001878C0" w:rsidRPr="00A70122" w:rsidRDefault="001878C0" w:rsidP="001878C0">
            <w:pPr>
              <w:pStyle w:val="TableParagraph"/>
              <w:ind w:left="126"/>
              <w:rPr>
                <w:sz w:val="28"/>
                <w:szCs w:val="28"/>
              </w:rPr>
            </w:pPr>
            <w:r w:rsidRPr="00A70122">
              <w:rPr>
                <w:sz w:val="28"/>
                <w:szCs w:val="28"/>
              </w:rPr>
              <w:t>25</w:t>
            </w:r>
          </w:p>
        </w:tc>
        <w:tc>
          <w:tcPr>
            <w:tcW w:w="574" w:type="dxa"/>
          </w:tcPr>
          <w:p w14:paraId="2F0C9986" w14:textId="77777777" w:rsidR="001878C0" w:rsidRPr="00A70122" w:rsidRDefault="001878C0" w:rsidP="001878C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0FD65103" w14:textId="77777777" w:rsidR="00A70122" w:rsidRPr="00A70122" w:rsidRDefault="00A70122" w:rsidP="00A70122">
      <w:pPr>
        <w:pStyle w:val="ac"/>
        <w:ind w:left="0"/>
        <w:rPr>
          <w:b/>
        </w:rPr>
      </w:pPr>
    </w:p>
    <w:p w14:paraId="2BEEA241" w14:textId="77777777" w:rsidR="00A70122" w:rsidRPr="00A70122" w:rsidRDefault="00A70122" w:rsidP="00A70122">
      <w:pPr>
        <w:pStyle w:val="ac"/>
        <w:ind w:left="0"/>
        <w:rPr>
          <w:b/>
        </w:rPr>
      </w:pPr>
    </w:p>
    <w:p w14:paraId="7CD359FF" w14:textId="77777777" w:rsidR="00A70122" w:rsidRPr="00A70122" w:rsidRDefault="00A70122" w:rsidP="00A70122">
      <w:pPr>
        <w:pStyle w:val="1"/>
        <w:spacing w:before="0" w:after="0" w:line="240" w:lineRule="auto"/>
        <w:ind w:left="1030" w:right="1000"/>
        <w:rPr>
          <w:rFonts w:ascii="Times New Roman" w:hAnsi="Times New Roman" w:cs="Times New Roman"/>
          <w:color w:val="auto"/>
          <w:sz w:val="28"/>
          <w:szCs w:val="28"/>
        </w:rPr>
      </w:pPr>
      <w:r w:rsidRPr="00A70122">
        <w:rPr>
          <w:rFonts w:ascii="Times New Roman" w:hAnsi="Times New Roman" w:cs="Times New Roman"/>
          <w:color w:val="auto"/>
          <w:sz w:val="28"/>
          <w:szCs w:val="28"/>
        </w:rPr>
        <w:t>СӨЖ</w:t>
      </w:r>
      <w:r w:rsidRPr="00A70122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№ 1</w:t>
      </w:r>
    </w:p>
    <w:p w14:paraId="5330894A" w14:textId="0218222B" w:rsidR="00A70122" w:rsidRPr="00A70122" w:rsidRDefault="00A70122" w:rsidP="00A70122">
      <w:pPr>
        <w:ind w:left="1056"/>
        <w:rPr>
          <w:b/>
          <w:sz w:val="28"/>
          <w:szCs w:val="28"/>
        </w:rPr>
      </w:pPr>
      <w:r w:rsidRPr="00A70122">
        <w:rPr>
          <w:b/>
          <w:sz w:val="28"/>
          <w:szCs w:val="28"/>
        </w:rPr>
        <w:t>Тақырыбы:</w:t>
      </w:r>
      <w:r w:rsidRPr="00A70122">
        <w:rPr>
          <w:b/>
          <w:spacing w:val="-3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 xml:space="preserve">«Әкімшілік құқық бұзушылық туралы заңнама қағидаттары». Презентация. </w:t>
      </w:r>
    </w:p>
    <w:p w14:paraId="080FCD41" w14:textId="77777777" w:rsidR="00A70122" w:rsidRPr="00A70122" w:rsidRDefault="00A70122" w:rsidP="00A70122">
      <w:pPr>
        <w:pStyle w:val="ac"/>
        <w:ind w:left="0"/>
        <w:rPr>
          <w:b/>
        </w:rPr>
      </w:pPr>
    </w:p>
    <w:p w14:paraId="3D51A03C" w14:textId="77777777" w:rsidR="000253A3" w:rsidRDefault="000253A3" w:rsidP="000253A3">
      <w:pPr>
        <w:pStyle w:val="ac"/>
        <w:ind w:left="0"/>
        <w:rPr>
          <w:b/>
        </w:rPr>
      </w:pPr>
      <w:r>
        <w:rPr>
          <w:b/>
        </w:rPr>
        <w:t>Тапсырма – презентация.</w:t>
      </w:r>
    </w:p>
    <w:p w14:paraId="7F7CFBE7" w14:textId="7578C419" w:rsidR="000253A3" w:rsidRPr="00D26C30" w:rsidRDefault="000253A3" w:rsidP="000253A3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1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78D8D283" w14:textId="77777777" w:rsidR="000253A3" w:rsidRPr="00D26C30" w:rsidRDefault="000253A3" w:rsidP="000253A3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3110E6B3" w14:textId="77777777" w:rsidR="000253A3" w:rsidRPr="001A1F5C" w:rsidRDefault="000253A3" w:rsidP="000253A3">
      <w:pPr>
        <w:pStyle w:val="ac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Тақырыптың мазмұнын толық қамтуы – слайдтарда әкімшілік-құқықтық режимдердің ұғымы, түрлері және енгізу тәртібі жан-жақты ашылуы.</w:t>
      </w:r>
    </w:p>
    <w:p w14:paraId="706F2549" w14:textId="77777777" w:rsidR="000253A3" w:rsidRPr="001A1F5C" w:rsidRDefault="000253A3" w:rsidP="000253A3">
      <w:pPr>
        <w:pStyle w:val="ac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Материалдардың жүйелі берілуі және визуалды безендірілуі – ақпараттың құрылымдылығы, логикалық ретпен берілуі, диаграмма, кесте, сызба сияқты көрнекіліктердің қолданылуы.</w:t>
      </w:r>
    </w:p>
    <w:p w14:paraId="72F64D90" w14:textId="77777777" w:rsidR="000253A3" w:rsidRPr="001A1F5C" w:rsidRDefault="000253A3" w:rsidP="000253A3">
      <w:pPr>
        <w:pStyle w:val="ac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Қорытындының негізді әрі дәлелді болуы – негізгі тұжырымдардың нақты деректермен, құқықтық актілермен және мысалдармен бекітілуі.</w:t>
      </w:r>
    </w:p>
    <w:p w14:paraId="6E0A8AD1" w14:textId="77777777" w:rsidR="000253A3" w:rsidRPr="001A1F5C" w:rsidRDefault="000253A3" w:rsidP="000253A3">
      <w:pPr>
        <w:pStyle w:val="ac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Тіл мәдениеті және баяндау шеберлігі – сөйлеу тілінің түсінікті, анық, қысқа әрі ғылыми сипатта болуы; тыңдаушыға жеткізу мәнерінің сауатты болуы.</w:t>
      </w:r>
    </w:p>
    <w:p w14:paraId="0B3B5E38" w14:textId="77777777" w:rsidR="000253A3" w:rsidRDefault="000253A3" w:rsidP="00A70122">
      <w:pPr>
        <w:jc w:val="both"/>
        <w:rPr>
          <w:sz w:val="28"/>
          <w:szCs w:val="28"/>
        </w:rPr>
      </w:pPr>
    </w:p>
    <w:p w14:paraId="6141E345" w14:textId="3507E726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ӘДЕБИЕТТЕР: </w:t>
      </w:r>
    </w:p>
    <w:p w14:paraId="13910666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Негізгі: </w:t>
      </w:r>
    </w:p>
    <w:p w14:paraId="3DAF37DE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color w:val="000000"/>
          <w:sz w:val="28"/>
          <w:szCs w:val="28"/>
        </w:rPr>
        <w:t>1.</w:t>
      </w:r>
      <w:r w:rsidRPr="00A70122">
        <w:rPr>
          <w:bCs/>
          <w:sz w:val="28"/>
          <w:szCs w:val="28"/>
        </w:rPr>
        <w:t>.Жетписбаев Б.А., Тыныбеков С.Т., Кусаинов Д.О. Әкімшілік жауаптылық. Алматы, 2014.</w:t>
      </w:r>
    </w:p>
    <w:p w14:paraId="05FF1E10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bCs/>
          <w:sz w:val="28"/>
          <w:szCs w:val="28"/>
        </w:rPr>
        <w:t>2.Исабеков А.Қ., Көшпенбетов Б.М. Әкімшілік жауаптылық. Оқу құралы. Алматы,Қазақ университеті,2014.</w:t>
      </w:r>
    </w:p>
    <w:p w14:paraId="2730FA32" w14:textId="77777777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bCs/>
          <w:sz w:val="28"/>
          <w:szCs w:val="28"/>
        </w:rPr>
        <w:t>3.</w:t>
      </w:r>
      <w:r w:rsidRPr="00A70122">
        <w:rPr>
          <w:sz w:val="28"/>
          <w:szCs w:val="28"/>
        </w:rPr>
        <w:t xml:space="preserve"> Таранов А.А. Административная ответственность в РК. Алматы: КазГЮУ, 2005.</w:t>
      </w:r>
    </w:p>
    <w:p w14:paraId="1CFB145A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4. </w:t>
      </w:r>
      <w:r w:rsidRPr="00A70122">
        <w:rPr>
          <w:bCs/>
          <w:sz w:val="28"/>
          <w:szCs w:val="28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67487F69" w14:textId="77777777" w:rsidR="00A70122" w:rsidRPr="00A70122" w:rsidRDefault="00A70122" w:rsidP="00A70122">
      <w:pPr>
        <w:contextualSpacing/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5. Жатқанбаева А.Е. Әкімшілік құқық бұзушылықтар туралы істер бойынша ҚР-ның заңнамасы. А., 2003. </w:t>
      </w:r>
    </w:p>
    <w:p w14:paraId="634CBA41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6. </w:t>
      </w:r>
      <w:r w:rsidRPr="00A70122">
        <w:rPr>
          <w:bCs/>
          <w:sz w:val="28"/>
          <w:szCs w:val="28"/>
        </w:rPr>
        <w:t xml:space="preserve">Григорьев В.И. , Қ. У. Тоқтабаева  Қазақстан Республикасының әкімшілік құқығы (жалпы бөлім,ерекше бөлім) : оқу құралы ;- </w:t>
      </w:r>
      <w:r w:rsidRPr="00A70122">
        <w:rPr>
          <w:bCs/>
          <w:sz w:val="28"/>
          <w:szCs w:val="28"/>
        </w:rPr>
        <w:lastRenderedPageBreak/>
        <w:t>Астана : Фолиант, 2011.</w:t>
      </w:r>
    </w:p>
    <w:p w14:paraId="11924B06" w14:textId="77777777" w:rsidR="00A70122" w:rsidRPr="00A70122" w:rsidRDefault="00A70122" w:rsidP="00A70122">
      <w:pPr>
        <w:pStyle w:val="Default"/>
        <w:jc w:val="both"/>
        <w:rPr>
          <w:sz w:val="28"/>
          <w:szCs w:val="28"/>
          <w:lang w:val="kk-KZ"/>
        </w:rPr>
      </w:pPr>
      <w:r w:rsidRPr="00A70122">
        <w:rPr>
          <w:sz w:val="28"/>
          <w:szCs w:val="28"/>
          <w:lang w:val="kk-KZ"/>
        </w:rPr>
        <w:t>7.Жетписбаев Б.А.,Исабеков А.Қ.,Рахметов Е.Ш. Производство по делам об административных правонарушениях в Республике Казахстана.</w:t>
      </w:r>
      <w:r w:rsidRPr="00A70122">
        <w:rPr>
          <w:sz w:val="28"/>
          <w:szCs w:val="28"/>
        </w:rPr>
        <w:t xml:space="preserve">  </w:t>
      </w:r>
      <w:r w:rsidRPr="00A70122">
        <w:rPr>
          <w:sz w:val="28"/>
          <w:szCs w:val="28"/>
          <w:lang w:val="kk-KZ"/>
        </w:rPr>
        <w:t>Учебное пособие.</w:t>
      </w:r>
      <w:r w:rsidRPr="00A70122">
        <w:rPr>
          <w:sz w:val="28"/>
          <w:szCs w:val="28"/>
        </w:rPr>
        <w:t xml:space="preserve"> </w:t>
      </w:r>
      <w:r w:rsidRPr="00A70122">
        <w:rPr>
          <w:sz w:val="28"/>
          <w:szCs w:val="28"/>
          <w:lang w:val="kk-KZ"/>
        </w:rPr>
        <w:t>Алматы,</w:t>
      </w:r>
      <w:r w:rsidRPr="00A70122">
        <w:rPr>
          <w:sz w:val="28"/>
          <w:szCs w:val="28"/>
        </w:rPr>
        <w:t>2013</w:t>
      </w:r>
      <w:r w:rsidRPr="00A70122">
        <w:rPr>
          <w:sz w:val="28"/>
          <w:szCs w:val="28"/>
          <w:lang w:val="kk-KZ"/>
        </w:rPr>
        <w:t>.</w:t>
      </w:r>
    </w:p>
    <w:p w14:paraId="3454DEE0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Қосымша: </w:t>
      </w:r>
    </w:p>
    <w:p w14:paraId="36F70BF8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1. Нурмашев У.У., Тоқтыбеков Т.А. Админстративное процессуальное право РК. – Алматы: Жеті жарғы, 2017. </w:t>
      </w:r>
    </w:p>
    <w:p w14:paraId="3E9305B5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2. Жетписбаев Б.А. Административный процесс (производство по делам об административных правонарушениях). – Алматы: Жеті жарғы, 2014. </w:t>
      </w:r>
    </w:p>
    <w:p w14:paraId="1F13F60E" w14:textId="77777777" w:rsidR="00A70122" w:rsidRDefault="00A70122" w:rsidP="00A70122">
      <w:pPr>
        <w:rPr>
          <w:sz w:val="28"/>
          <w:szCs w:val="28"/>
        </w:rPr>
      </w:pPr>
    </w:p>
    <w:p w14:paraId="2E2FFAFD" w14:textId="77777777" w:rsidR="00A70122" w:rsidRPr="00A70122" w:rsidRDefault="00A70122" w:rsidP="00A70122">
      <w:pPr>
        <w:ind w:left="1033" w:right="1000"/>
        <w:jc w:val="center"/>
        <w:rPr>
          <w:b/>
          <w:sz w:val="28"/>
          <w:szCs w:val="28"/>
        </w:rPr>
      </w:pPr>
      <w:r w:rsidRPr="00A70122">
        <w:rPr>
          <w:b/>
          <w:sz w:val="28"/>
          <w:szCs w:val="28"/>
        </w:rPr>
        <w:t>СӨЖ</w:t>
      </w:r>
      <w:r w:rsidRPr="00A70122">
        <w:rPr>
          <w:b/>
          <w:spacing w:val="3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>№2</w:t>
      </w:r>
    </w:p>
    <w:p w14:paraId="3B7630AA" w14:textId="06600376" w:rsidR="00A70122" w:rsidRPr="00A70122" w:rsidRDefault="00A70122" w:rsidP="00A70122">
      <w:pPr>
        <w:ind w:left="1037" w:right="1000"/>
        <w:jc w:val="center"/>
        <w:rPr>
          <w:b/>
          <w:sz w:val="28"/>
          <w:szCs w:val="28"/>
        </w:rPr>
      </w:pPr>
      <w:r w:rsidRPr="00A70122">
        <w:rPr>
          <w:b/>
          <w:sz w:val="28"/>
          <w:szCs w:val="28"/>
        </w:rPr>
        <w:t>Тақырып:</w:t>
      </w:r>
      <w:r w:rsidRPr="00A70122">
        <w:rPr>
          <w:b/>
          <w:spacing w:val="-5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 xml:space="preserve">«Әкімшілік жауаптылықты болғызбайтын мән-жайлар» </w:t>
      </w:r>
    </w:p>
    <w:p w14:paraId="3C06C158" w14:textId="57F10875" w:rsidR="003C2E6A" w:rsidRDefault="003C2E6A" w:rsidP="003C2E6A">
      <w:pPr>
        <w:pStyle w:val="ac"/>
        <w:ind w:left="0"/>
        <w:rPr>
          <w:b/>
        </w:rPr>
      </w:pPr>
      <w:r>
        <w:rPr>
          <w:b/>
        </w:rPr>
        <w:t xml:space="preserve">Тапсырма – </w:t>
      </w:r>
      <w:r w:rsidRPr="00A70122">
        <w:rPr>
          <w:b/>
        </w:rPr>
        <w:t>кейс-есептерді шығару</w:t>
      </w:r>
      <w:r>
        <w:rPr>
          <w:b/>
        </w:rPr>
        <w:t>.</w:t>
      </w:r>
    </w:p>
    <w:p w14:paraId="6A3423E2" w14:textId="6EA04618" w:rsidR="003C2E6A" w:rsidRPr="00D26C30" w:rsidRDefault="003C2E6A" w:rsidP="003C2E6A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2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6D5189EA" w14:textId="77777777" w:rsidR="003C2E6A" w:rsidRPr="00D26C30" w:rsidRDefault="003C2E6A" w:rsidP="003C2E6A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654AB821" w14:textId="38AAF576" w:rsidR="003C2E6A" w:rsidRPr="003C2E6A" w:rsidRDefault="003C2E6A" w:rsidP="003C2E6A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E6A">
        <w:rPr>
          <w:rFonts w:ascii="Times New Roman" w:eastAsia="Times New Roman" w:hAnsi="Times New Roman" w:cs="Times New Roman"/>
          <w:sz w:val="28"/>
          <w:szCs w:val="28"/>
        </w:rPr>
        <w:t>Тақырыпты меңгеру деңгейі</w:t>
      </w:r>
      <w:r w:rsidRPr="003C2E6A">
        <w:rPr>
          <w:rFonts w:ascii="Times New Roman" w:hAnsi="Times New Roman" w:cs="Times New Roman"/>
          <w:sz w:val="28"/>
          <w:szCs w:val="28"/>
        </w:rPr>
        <w:t xml:space="preserve"> – «Әкімшілік жауаптылықты болғызбайтын мән-жайлар» (қажетті қорғану, аса қажеттілік, күштеу немесе психикалық мәжбүрлеу, бұйрықты орындау және т.б.) туралы теориялық білімнің толықтығы мен дұрыстығы.</w:t>
      </w:r>
    </w:p>
    <w:p w14:paraId="7E86B701" w14:textId="746855BC" w:rsidR="003C2E6A" w:rsidRPr="003C2E6A" w:rsidRDefault="003C2E6A" w:rsidP="003C2E6A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E6A">
        <w:rPr>
          <w:rFonts w:ascii="Times New Roman" w:eastAsia="Times New Roman" w:hAnsi="Times New Roman" w:cs="Times New Roman"/>
          <w:sz w:val="28"/>
          <w:szCs w:val="28"/>
        </w:rPr>
        <w:t>Кейстерді шешу сапасы</w:t>
      </w:r>
      <w:r w:rsidRPr="003C2E6A">
        <w:rPr>
          <w:rFonts w:ascii="Times New Roman" w:hAnsi="Times New Roman" w:cs="Times New Roman"/>
          <w:sz w:val="28"/>
          <w:szCs w:val="28"/>
        </w:rPr>
        <w:t xml:space="preserve"> – берілген жағдайларды заңнамаға сүйене отырып дұрыс талдау, мән-жайларды дұрыс анықтап, құқықтық тұрғыдан негізделген шешім қабылдау.</w:t>
      </w:r>
    </w:p>
    <w:p w14:paraId="1127AC95" w14:textId="02DEFBCC" w:rsidR="003C2E6A" w:rsidRPr="003C2E6A" w:rsidRDefault="003C2E6A" w:rsidP="003C2E6A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E6A">
        <w:rPr>
          <w:rFonts w:ascii="Times New Roman" w:eastAsia="Times New Roman" w:hAnsi="Times New Roman" w:cs="Times New Roman"/>
          <w:sz w:val="28"/>
          <w:szCs w:val="28"/>
        </w:rPr>
        <w:t>Логикалық ойлау және дәлелді жауап беру</w:t>
      </w:r>
      <w:r w:rsidRPr="003C2E6A">
        <w:rPr>
          <w:rFonts w:ascii="Times New Roman" w:hAnsi="Times New Roman" w:cs="Times New Roman"/>
          <w:sz w:val="28"/>
          <w:szCs w:val="28"/>
        </w:rPr>
        <w:t xml:space="preserve"> – ұқсас мән-жайларды ажыратып, әкімшілік жауаптылықтан босатудың дұрыс негізін таба білу, шешімнің қисындылығы мен дәлелділігі.</w:t>
      </w:r>
    </w:p>
    <w:p w14:paraId="3A14967D" w14:textId="439A87EF" w:rsidR="003C2E6A" w:rsidRPr="003C2E6A" w:rsidRDefault="003C2E6A" w:rsidP="003C2E6A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E6A">
        <w:rPr>
          <w:rFonts w:ascii="Times New Roman" w:eastAsia="Times New Roman" w:hAnsi="Times New Roman" w:cs="Times New Roman"/>
          <w:sz w:val="28"/>
          <w:szCs w:val="28"/>
        </w:rPr>
        <w:t>Жұмысты рәсімдеу және уақытында тапсыру</w:t>
      </w:r>
      <w:r w:rsidRPr="003C2E6A">
        <w:rPr>
          <w:rFonts w:ascii="Times New Roman" w:hAnsi="Times New Roman" w:cs="Times New Roman"/>
          <w:sz w:val="28"/>
          <w:szCs w:val="28"/>
        </w:rPr>
        <w:t xml:space="preserve"> – кейс-есептерді белгіленген мерзімде орындау, жауаптардың толықтығы, сауаттылығы және талаптарға сай рәсімделуі.</w:t>
      </w:r>
    </w:p>
    <w:p w14:paraId="66FD0B84" w14:textId="77777777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ӘДЕБИЕТТЕР: </w:t>
      </w:r>
    </w:p>
    <w:p w14:paraId="75090650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Негізгі: </w:t>
      </w:r>
    </w:p>
    <w:p w14:paraId="76442139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color w:val="000000"/>
          <w:sz w:val="28"/>
          <w:szCs w:val="28"/>
        </w:rPr>
        <w:t>1.</w:t>
      </w:r>
      <w:r w:rsidRPr="00A70122">
        <w:rPr>
          <w:bCs/>
          <w:sz w:val="28"/>
          <w:szCs w:val="28"/>
        </w:rPr>
        <w:t>.Жетписбаев Б.А., Тыныбеков С.Т., Кусаинов Д.О. Әкімшілік жауаптылық. Алматы, 2014.</w:t>
      </w:r>
    </w:p>
    <w:p w14:paraId="2EBB72C8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bCs/>
          <w:sz w:val="28"/>
          <w:szCs w:val="28"/>
        </w:rPr>
        <w:t>2.Исабеков А.Қ., Көшпенбетов Б.М. Әкімшілік жауаптылық. Оқу құралы. Алматы,Қазақ университеті,2014.</w:t>
      </w:r>
    </w:p>
    <w:p w14:paraId="682F2BDC" w14:textId="77777777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bCs/>
          <w:sz w:val="28"/>
          <w:szCs w:val="28"/>
        </w:rPr>
        <w:t>3.</w:t>
      </w:r>
      <w:r w:rsidRPr="00A70122">
        <w:rPr>
          <w:sz w:val="28"/>
          <w:szCs w:val="28"/>
        </w:rPr>
        <w:t xml:space="preserve"> Таранов А.А. Административная ответственность в РК. Алматы: КазГЮУ, 2005.</w:t>
      </w:r>
    </w:p>
    <w:p w14:paraId="74B28284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4. </w:t>
      </w:r>
      <w:r w:rsidRPr="00A70122">
        <w:rPr>
          <w:bCs/>
          <w:sz w:val="28"/>
          <w:szCs w:val="28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7F45FBDC" w14:textId="77777777" w:rsidR="00A70122" w:rsidRPr="00A70122" w:rsidRDefault="00A70122" w:rsidP="00A70122">
      <w:pPr>
        <w:contextualSpacing/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5. Жатқанбаева А.Е. Әкімшілік құқық бұзушылықтар туралы істер бойынша ҚР-ның заңнамасы. А., 2003. </w:t>
      </w:r>
    </w:p>
    <w:p w14:paraId="3ADC1524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6. </w:t>
      </w:r>
      <w:r w:rsidRPr="00A70122">
        <w:rPr>
          <w:bCs/>
          <w:sz w:val="28"/>
          <w:szCs w:val="28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2823E769" w14:textId="77777777" w:rsidR="00A70122" w:rsidRPr="00A70122" w:rsidRDefault="00A70122" w:rsidP="00A70122">
      <w:pPr>
        <w:pStyle w:val="Default"/>
        <w:jc w:val="both"/>
        <w:rPr>
          <w:sz w:val="28"/>
          <w:szCs w:val="28"/>
          <w:lang w:val="kk-KZ"/>
        </w:rPr>
      </w:pPr>
      <w:r w:rsidRPr="00A70122">
        <w:rPr>
          <w:sz w:val="28"/>
          <w:szCs w:val="28"/>
          <w:lang w:val="kk-KZ"/>
        </w:rPr>
        <w:t>7.Жетписбаев Б.А.,Исабеков А.Қ.,Рахметов Е.Ш. Производство по делам об административных правонарушениях в Республике Казахстана.</w:t>
      </w:r>
      <w:r w:rsidRPr="00A70122">
        <w:rPr>
          <w:sz w:val="28"/>
          <w:szCs w:val="28"/>
        </w:rPr>
        <w:t xml:space="preserve">  </w:t>
      </w:r>
      <w:r w:rsidRPr="00A70122">
        <w:rPr>
          <w:sz w:val="28"/>
          <w:szCs w:val="28"/>
          <w:lang w:val="kk-KZ"/>
        </w:rPr>
        <w:t>Учебное пособие.</w:t>
      </w:r>
      <w:r w:rsidRPr="00A70122">
        <w:rPr>
          <w:sz w:val="28"/>
          <w:szCs w:val="28"/>
        </w:rPr>
        <w:t xml:space="preserve"> </w:t>
      </w:r>
      <w:r w:rsidRPr="00A70122">
        <w:rPr>
          <w:sz w:val="28"/>
          <w:szCs w:val="28"/>
          <w:lang w:val="kk-KZ"/>
        </w:rPr>
        <w:t>Алматы,</w:t>
      </w:r>
      <w:r w:rsidRPr="00A70122">
        <w:rPr>
          <w:sz w:val="28"/>
          <w:szCs w:val="28"/>
        </w:rPr>
        <w:t>2013</w:t>
      </w:r>
      <w:r w:rsidRPr="00A70122">
        <w:rPr>
          <w:sz w:val="28"/>
          <w:szCs w:val="28"/>
          <w:lang w:val="kk-KZ"/>
        </w:rPr>
        <w:t>.</w:t>
      </w:r>
    </w:p>
    <w:p w14:paraId="04717F1D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Қосымша: </w:t>
      </w:r>
    </w:p>
    <w:p w14:paraId="11263874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1. Нурмашев У.У., Тоқтыбеков Т.А. Админстративное процессуальное право РК. – Алматы: Жеті жарғы, 2017. </w:t>
      </w:r>
    </w:p>
    <w:p w14:paraId="02508779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2. Жетписбаев Б.А. Административный процесс (производство по делам об административных правонарушениях). – Алматы: Жеті жарғы, 2014. </w:t>
      </w:r>
    </w:p>
    <w:p w14:paraId="0D013B2F" w14:textId="77777777" w:rsidR="00A70122" w:rsidRPr="00A70122" w:rsidRDefault="00A70122" w:rsidP="00A70122">
      <w:pPr>
        <w:pStyle w:val="1"/>
        <w:spacing w:before="0" w:after="0" w:line="240" w:lineRule="auto"/>
        <w:ind w:left="1589" w:right="1361" w:hanging="185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0348319A" w14:textId="77777777" w:rsidR="00A70122" w:rsidRPr="00A70122" w:rsidRDefault="00A70122" w:rsidP="00A70122">
      <w:pPr>
        <w:pStyle w:val="1"/>
        <w:spacing w:before="0" w:after="0" w:line="240" w:lineRule="auto"/>
        <w:ind w:left="1589" w:right="1361" w:hanging="185"/>
        <w:rPr>
          <w:rFonts w:ascii="Times New Roman" w:hAnsi="Times New Roman" w:cs="Times New Roman"/>
          <w:color w:val="auto"/>
          <w:sz w:val="28"/>
          <w:szCs w:val="28"/>
        </w:rPr>
      </w:pPr>
    </w:p>
    <w:p w14:paraId="237C494D" w14:textId="77777777" w:rsidR="00A70122" w:rsidRPr="00A70122" w:rsidRDefault="00A70122" w:rsidP="00A70122">
      <w:pPr>
        <w:pStyle w:val="1"/>
        <w:spacing w:before="0" w:after="0" w:line="240" w:lineRule="auto"/>
        <w:ind w:left="1589" w:right="1361" w:hanging="185"/>
        <w:rPr>
          <w:rFonts w:ascii="Times New Roman" w:hAnsi="Times New Roman" w:cs="Times New Roman"/>
          <w:color w:val="auto"/>
          <w:sz w:val="28"/>
          <w:szCs w:val="28"/>
        </w:rPr>
      </w:pPr>
    </w:p>
    <w:p w14:paraId="7214C40E" w14:textId="77777777" w:rsidR="00A70122" w:rsidRPr="00A70122" w:rsidRDefault="00A70122" w:rsidP="00A70122">
      <w:pPr>
        <w:pStyle w:val="1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0122">
        <w:rPr>
          <w:rFonts w:ascii="Times New Roman" w:hAnsi="Times New Roman" w:cs="Times New Roman"/>
          <w:color w:val="auto"/>
          <w:sz w:val="28"/>
          <w:szCs w:val="28"/>
        </w:rPr>
        <w:t>СӨЖ</w:t>
      </w:r>
      <w:r w:rsidRPr="00A70122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№3.</w:t>
      </w:r>
    </w:p>
    <w:p w14:paraId="21B254AC" w14:textId="227E8B44" w:rsidR="00A70122" w:rsidRPr="00A70122" w:rsidRDefault="00A70122" w:rsidP="00A70122">
      <w:pPr>
        <w:ind w:left="262"/>
        <w:jc w:val="center"/>
        <w:rPr>
          <w:b/>
          <w:sz w:val="28"/>
          <w:szCs w:val="28"/>
        </w:rPr>
      </w:pPr>
      <w:r w:rsidRPr="00A70122">
        <w:rPr>
          <w:b/>
          <w:sz w:val="28"/>
          <w:szCs w:val="28"/>
        </w:rPr>
        <w:t>Тақырып:</w:t>
      </w:r>
      <w:r w:rsidRPr="00A70122">
        <w:rPr>
          <w:b/>
          <w:spacing w:val="-4"/>
          <w:sz w:val="28"/>
          <w:szCs w:val="28"/>
        </w:rPr>
        <w:t xml:space="preserve"> </w:t>
      </w:r>
      <w:r w:rsidRPr="00A70122">
        <w:rPr>
          <w:b/>
          <w:sz w:val="28"/>
          <w:szCs w:val="28"/>
        </w:rPr>
        <w:t>«Әкімшілік жазаны әділ қолдану»</w:t>
      </w:r>
      <w:r>
        <w:rPr>
          <w:b/>
          <w:sz w:val="28"/>
          <w:szCs w:val="28"/>
        </w:rPr>
        <w:t>.</w:t>
      </w:r>
    </w:p>
    <w:p w14:paraId="516704DA" w14:textId="77777777" w:rsidR="00A70122" w:rsidRPr="00A70122" w:rsidRDefault="00A70122" w:rsidP="00A70122">
      <w:pPr>
        <w:pStyle w:val="ac"/>
        <w:ind w:left="0"/>
        <w:rPr>
          <w:b/>
        </w:rPr>
      </w:pPr>
    </w:p>
    <w:p w14:paraId="7D5CD145" w14:textId="77777777" w:rsidR="00600CF5" w:rsidRDefault="00600CF5" w:rsidP="00600CF5">
      <w:pPr>
        <w:pStyle w:val="ac"/>
        <w:ind w:left="0"/>
        <w:rPr>
          <w:b/>
        </w:rPr>
      </w:pPr>
      <w:r>
        <w:rPr>
          <w:b/>
        </w:rPr>
        <w:t>Тапсырма – эссе жазу.</w:t>
      </w:r>
    </w:p>
    <w:p w14:paraId="6CD54E15" w14:textId="6F3A1683" w:rsidR="00600CF5" w:rsidRPr="00D26C30" w:rsidRDefault="00600CF5" w:rsidP="00600CF5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3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4E216BF2" w14:textId="77777777" w:rsidR="00600CF5" w:rsidRPr="00D26C30" w:rsidRDefault="00600CF5" w:rsidP="00600CF5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7337078A" w14:textId="77777777" w:rsidR="00600CF5" w:rsidRPr="00D26C30" w:rsidRDefault="00600CF5" w:rsidP="00600CF5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 xml:space="preserve">- </w:t>
      </w:r>
      <w:r w:rsidRPr="00D26C30">
        <w:rPr>
          <w:color w:val="000000"/>
          <w:sz w:val="26"/>
          <w:szCs w:val="26"/>
        </w:rPr>
        <w:t xml:space="preserve">тақырыптың толық ашылуы; </w:t>
      </w:r>
    </w:p>
    <w:p w14:paraId="2129372A" w14:textId="77777777" w:rsidR="00600CF5" w:rsidRPr="00D26C30" w:rsidRDefault="00600CF5" w:rsidP="00600CF5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 xml:space="preserve">- материалдардың терең зерттелуі; </w:t>
      </w:r>
    </w:p>
    <w:p w14:paraId="45360DD0" w14:textId="77777777" w:rsidR="00600CF5" w:rsidRPr="00D26C30" w:rsidRDefault="00600CF5" w:rsidP="00600CF5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 xml:space="preserve">- қорытындының негізделген болуы; </w:t>
      </w:r>
    </w:p>
    <w:p w14:paraId="45BCD04F" w14:textId="77777777" w:rsidR="00600CF5" w:rsidRPr="00D26C30" w:rsidRDefault="00600CF5" w:rsidP="00600CF5">
      <w:pPr>
        <w:adjustRightInd w:val="0"/>
        <w:jc w:val="both"/>
        <w:rPr>
          <w:b/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>- жазу тілінің түсінікті, анық болуы.</w:t>
      </w:r>
    </w:p>
    <w:p w14:paraId="3C427C8E" w14:textId="77777777" w:rsidR="00600CF5" w:rsidRDefault="00600CF5" w:rsidP="00A70122">
      <w:pPr>
        <w:jc w:val="both"/>
        <w:rPr>
          <w:sz w:val="28"/>
          <w:szCs w:val="28"/>
        </w:rPr>
      </w:pPr>
    </w:p>
    <w:p w14:paraId="78320C23" w14:textId="7FFD8774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ӘДЕБИЕТТЕР: </w:t>
      </w:r>
    </w:p>
    <w:p w14:paraId="6669CB73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Негізгі: </w:t>
      </w:r>
    </w:p>
    <w:p w14:paraId="03AEF837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color w:val="000000"/>
          <w:sz w:val="28"/>
          <w:szCs w:val="28"/>
        </w:rPr>
        <w:t>1.</w:t>
      </w:r>
      <w:r w:rsidRPr="00A70122">
        <w:rPr>
          <w:bCs/>
          <w:sz w:val="28"/>
          <w:szCs w:val="28"/>
        </w:rPr>
        <w:t>.Жетписбаев Б.А., Тыныбеков С.Т., Кусаинов Д.О. Әкімшілік жауаптылық. Алматы, 2014.</w:t>
      </w:r>
    </w:p>
    <w:p w14:paraId="6A74FCA4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bCs/>
          <w:sz w:val="28"/>
          <w:szCs w:val="28"/>
        </w:rPr>
        <w:t>2.Исабеков А.Қ., Көшпенбетов Б.М. Әкімшілік жауаптылық. Оқу құралы. Алматы,Қазақ университеті,2014.</w:t>
      </w:r>
    </w:p>
    <w:p w14:paraId="250D154B" w14:textId="77777777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bCs/>
          <w:sz w:val="28"/>
          <w:szCs w:val="28"/>
        </w:rPr>
        <w:t>3.</w:t>
      </w:r>
      <w:r w:rsidRPr="00A70122">
        <w:rPr>
          <w:sz w:val="28"/>
          <w:szCs w:val="28"/>
        </w:rPr>
        <w:t xml:space="preserve"> Таранов А.А. Административная ответственность в РК. Алматы: КазГЮУ, 2005.</w:t>
      </w:r>
    </w:p>
    <w:p w14:paraId="01F69F70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4. </w:t>
      </w:r>
      <w:r w:rsidRPr="00A70122">
        <w:rPr>
          <w:bCs/>
          <w:sz w:val="28"/>
          <w:szCs w:val="28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6D4F4036" w14:textId="77777777" w:rsidR="00A70122" w:rsidRPr="00A70122" w:rsidRDefault="00A70122" w:rsidP="00A70122">
      <w:pPr>
        <w:contextualSpacing/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5. Жатқанбаева А.Е. Әкімшілік құқық бұзушылықтар туралы істер бойынша ҚР-ның заңнамасы. А., 2003. </w:t>
      </w:r>
    </w:p>
    <w:p w14:paraId="145F3E20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6. </w:t>
      </w:r>
      <w:r w:rsidRPr="00A70122">
        <w:rPr>
          <w:bCs/>
          <w:sz w:val="28"/>
          <w:szCs w:val="28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24DF0866" w14:textId="77777777" w:rsidR="00A70122" w:rsidRPr="00A70122" w:rsidRDefault="00A70122" w:rsidP="00A70122">
      <w:pPr>
        <w:pStyle w:val="Default"/>
        <w:jc w:val="both"/>
        <w:rPr>
          <w:sz w:val="28"/>
          <w:szCs w:val="28"/>
          <w:lang w:val="kk-KZ"/>
        </w:rPr>
      </w:pPr>
      <w:r w:rsidRPr="00A70122">
        <w:rPr>
          <w:sz w:val="28"/>
          <w:szCs w:val="28"/>
          <w:lang w:val="kk-KZ"/>
        </w:rPr>
        <w:t>7.Жетписбаев Б.А.,Исабеков А.Қ.,Рахметов Е.Ш. Производство по делам об административных правонарушениях в Республике Казахстана.</w:t>
      </w:r>
      <w:r w:rsidRPr="00A70122">
        <w:rPr>
          <w:sz w:val="28"/>
          <w:szCs w:val="28"/>
        </w:rPr>
        <w:t xml:space="preserve">  </w:t>
      </w:r>
      <w:r w:rsidRPr="00A70122">
        <w:rPr>
          <w:sz w:val="28"/>
          <w:szCs w:val="28"/>
          <w:lang w:val="kk-KZ"/>
        </w:rPr>
        <w:t>Учебное пособие.</w:t>
      </w:r>
      <w:r w:rsidRPr="00A70122">
        <w:rPr>
          <w:sz w:val="28"/>
          <w:szCs w:val="28"/>
        </w:rPr>
        <w:t xml:space="preserve"> </w:t>
      </w:r>
      <w:r w:rsidRPr="00A70122">
        <w:rPr>
          <w:sz w:val="28"/>
          <w:szCs w:val="28"/>
          <w:lang w:val="kk-KZ"/>
        </w:rPr>
        <w:t>Алматы,</w:t>
      </w:r>
      <w:r w:rsidRPr="00A70122">
        <w:rPr>
          <w:sz w:val="28"/>
          <w:szCs w:val="28"/>
        </w:rPr>
        <w:t>2013</w:t>
      </w:r>
      <w:r w:rsidRPr="00A70122">
        <w:rPr>
          <w:sz w:val="28"/>
          <w:szCs w:val="28"/>
          <w:lang w:val="kk-KZ"/>
        </w:rPr>
        <w:t>.</w:t>
      </w:r>
    </w:p>
    <w:p w14:paraId="1B52026E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Қосымша: </w:t>
      </w:r>
    </w:p>
    <w:p w14:paraId="3433F37A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1. Нурмашев У.У., Тоқтыбеков Т.А. Админстративное процессуальное право РК. – Алматы: Жеті жарғы, 2017. </w:t>
      </w:r>
    </w:p>
    <w:p w14:paraId="48106E08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2. Жетписбаев Б.А. Административный процесс (производство по делам об административных правонарушениях). – Алматы: Жеті жарғы, 2014. </w:t>
      </w:r>
    </w:p>
    <w:p w14:paraId="10DFF875" w14:textId="77777777" w:rsidR="00A70122" w:rsidRPr="00A70122" w:rsidRDefault="00A70122" w:rsidP="00A70122">
      <w:pPr>
        <w:pStyle w:val="ac"/>
        <w:ind w:left="0"/>
      </w:pPr>
    </w:p>
    <w:p w14:paraId="7B4B5E17" w14:textId="77777777" w:rsidR="00A70122" w:rsidRPr="00A70122" w:rsidRDefault="00A70122" w:rsidP="00A70122">
      <w:pPr>
        <w:pStyle w:val="ac"/>
        <w:ind w:left="0"/>
        <w:rPr>
          <w:lang w:val="ru-RU"/>
        </w:rPr>
      </w:pPr>
    </w:p>
    <w:p w14:paraId="1565A466" w14:textId="77777777" w:rsidR="00A70122" w:rsidRPr="00A70122" w:rsidRDefault="00A70122" w:rsidP="00A70122">
      <w:pPr>
        <w:pStyle w:val="ac"/>
        <w:ind w:left="0"/>
        <w:rPr>
          <w:lang w:val="ru-RU"/>
        </w:rPr>
      </w:pPr>
    </w:p>
    <w:p w14:paraId="7760A342" w14:textId="77777777" w:rsidR="00A70122" w:rsidRPr="00A70122" w:rsidRDefault="00A70122" w:rsidP="00A70122">
      <w:pPr>
        <w:pStyle w:val="1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0122">
        <w:rPr>
          <w:rFonts w:ascii="Times New Roman" w:hAnsi="Times New Roman" w:cs="Times New Roman"/>
          <w:color w:val="auto"/>
          <w:sz w:val="28"/>
          <w:szCs w:val="28"/>
        </w:rPr>
        <w:t>СӨЖ</w:t>
      </w:r>
      <w:r w:rsidRPr="00A70122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A70122">
        <w:rPr>
          <w:rFonts w:ascii="Times New Roman" w:hAnsi="Times New Roman" w:cs="Times New Roman"/>
          <w:color w:val="auto"/>
          <w:sz w:val="28"/>
          <w:szCs w:val="28"/>
        </w:rPr>
        <w:t>№4.</w:t>
      </w:r>
    </w:p>
    <w:p w14:paraId="516422BF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</w:p>
    <w:p w14:paraId="29CD3EC7" w14:textId="77777777" w:rsidR="00A70122" w:rsidRDefault="00A70122" w:rsidP="00A7012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70122">
        <w:rPr>
          <w:rFonts w:ascii="Times New Roman" w:hAnsi="Times New Roman" w:cs="Times New Roman"/>
          <w:color w:val="auto"/>
          <w:sz w:val="28"/>
          <w:szCs w:val="28"/>
        </w:rPr>
        <w:t xml:space="preserve">Тақырып: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«</w:t>
      </w:r>
      <w:r w:rsidRPr="00A70122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Әкімшілік бұзушылық және әкімшілік іс жүргізу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» </w:t>
      </w:r>
    </w:p>
    <w:p w14:paraId="0995D853" w14:textId="22FB9D46" w:rsidR="00A70122" w:rsidRPr="00A70122" w:rsidRDefault="00A70122" w:rsidP="00A7012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(№10-14 тақырыптар бойынша «Универ» жүйесінде тест)</w:t>
      </w:r>
    </w:p>
    <w:p w14:paraId="5498A0F2" w14:textId="77777777" w:rsidR="00A70122" w:rsidRPr="00A70122" w:rsidRDefault="00A70122" w:rsidP="00A70122">
      <w:pPr>
        <w:pStyle w:val="ac"/>
        <w:ind w:left="0"/>
        <w:rPr>
          <w:b/>
        </w:rPr>
      </w:pPr>
    </w:p>
    <w:p w14:paraId="255DF74A" w14:textId="77777777" w:rsidR="00847C6D" w:rsidRDefault="00847C6D" w:rsidP="00847C6D">
      <w:pPr>
        <w:pStyle w:val="ac"/>
        <w:ind w:left="0"/>
        <w:rPr>
          <w:b/>
        </w:rPr>
      </w:pPr>
      <w:r>
        <w:rPr>
          <w:b/>
        </w:rPr>
        <w:t>Тапсырма – «Универ» жүйесінде тест тапсыру.</w:t>
      </w:r>
    </w:p>
    <w:p w14:paraId="20E48BA8" w14:textId="77777777" w:rsidR="00847C6D" w:rsidRPr="00D26C30" w:rsidRDefault="00847C6D" w:rsidP="00847C6D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4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7ACE613A" w14:textId="77777777" w:rsidR="00847C6D" w:rsidRPr="00D26C30" w:rsidRDefault="00847C6D" w:rsidP="00847C6D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5A74ECEC" w14:textId="77777777" w:rsidR="00847C6D" w:rsidRPr="0017165D" w:rsidRDefault="00847C6D" w:rsidP="00847C6D">
      <w:pPr>
        <w:pStyle w:val="ac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Тақырыпты меңгеру деңгейі – әкімшілік құқық бұзушылық пен әкімшілік жауаптылыққа қатысты теориялық білімнің толықтығы мен дұрыстығы.</w:t>
      </w:r>
    </w:p>
    <w:p w14:paraId="52B20781" w14:textId="77777777" w:rsidR="00847C6D" w:rsidRPr="0017165D" w:rsidRDefault="00847C6D" w:rsidP="00847C6D">
      <w:pPr>
        <w:pStyle w:val="ac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Сұрақтарға дұрыс жауап беру – тест тапсырмаларындағы сұрақтарға нақты, заңнамаға сай жауап беру.</w:t>
      </w:r>
    </w:p>
    <w:p w14:paraId="12D6BDAD" w14:textId="77777777" w:rsidR="00847C6D" w:rsidRPr="0017165D" w:rsidRDefault="00847C6D" w:rsidP="00847C6D">
      <w:pPr>
        <w:pStyle w:val="ac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Логикалық ойлау және талдау қабілеті – ұқсас құқықтық нормаларды ажыратып, ең дұрыс шешімді таңдай білу.</w:t>
      </w:r>
    </w:p>
    <w:p w14:paraId="53375935" w14:textId="77777777" w:rsidR="00847C6D" w:rsidRPr="0017165D" w:rsidRDefault="00847C6D" w:rsidP="00847C6D">
      <w:pPr>
        <w:pStyle w:val="ac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Жұмысты уақытында және талапқа сай орындау – тестті белгіленген мерзімде тапсыру, жауаптардың толықтығы мен сауаттылығы.</w:t>
      </w:r>
    </w:p>
    <w:p w14:paraId="18BA3C16" w14:textId="77777777" w:rsidR="00847C6D" w:rsidRDefault="00847C6D" w:rsidP="00A70122">
      <w:pPr>
        <w:jc w:val="both"/>
        <w:rPr>
          <w:sz w:val="28"/>
          <w:szCs w:val="28"/>
          <w:lang w:val="ru-KZ"/>
        </w:rPr>
      </w:pPr>
    </w:p>
    <w:p w14:paraId="7E6357F9" w14:textId="725A995B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ӘДЕБИЕТТЕР: </w:t>
      </w:r>
    </w:p>
    <w:p w14:paraId="3959F329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Негізгі: </w:t>
      </w:r>
    </w:p>
    <w:p w14:paraId="4AD245F5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color w:val="000000"/>
          <w:sz w:val="28"/>
          <w:szCs w:val="28"/>
        </w:rPr>
        <w:t>1.</w:t>
      </w:r>
      <w:r w:rsidRPr="00A70122">
        <w:rPr>
          <w:bCs/>
          <w:sz w:val="28"/>
          <w:szCs w:val="28"/>
        </w:rPr>
        <w:t>.Жетписбаев Б.А., Тыныбеков С.Т., Кусаинов Д.О. Әкімшілік жауаптылық. Алматы, 2014.</w:t>
      </w:r>
    </w:p>
    <w:p w14:paraId="7FD2AE94" w14:textId="77777777" w:rsidR="00A70122" w:rsidRPr="00A70122" w:rsidRDefault="00A70122" w:rsidP="00A70122">
      <w:pPr>
        <w:jc w:val="both"/>
        <w:rPr>
          <w:bCs/>
          <w:sz w:val="28"/>
          <w:szCs w:val="28"/>
        </w:rPr>
      </w:pPr>
      <w:r w:rsidRPr="00A70122">
        <w:rPr>
          <w:bCs/>
          <w:sz w:val="28"/>
          <w:szCs w:val="28"/>
        </w:rPr>
        <w:t>2.Исабеков А.Қ., Көшпенбетов Б.М. Әкімшілік жауаптылық. Оқу құралы. Алматы,Қазақ университеті,2014.</w:t>
      </w:r>
    </w:p>
    <w:p w14:paraId="50805728" w14:textId="77777777" w:rsidR="00A70122" w:rsidRPr="00A70122" w:rsidRDefault="00A70122" w:rsidP="00A70122">
      <w:pPr>
        <w:jc w:val="both"/>
        <w:rPr>
          <w:sz w:val="28"/>
          <w:szCs w:val="28"/>
        </w:rPr>
      </w:pPr>
      <w:r w:rsidRPr="00A70122">
        <w:rPr>
          <w:bCs/>
          <w:sz w:val="28"/>
          <w:szCs w:val="28"/>
        </w:rPr>
        <w:t>3.</w:t>
      </w:r>
      <w:r w:rsidRPr="00A70122">
        <w:rPr>
          <w:sz w:val="28"/>
          <w:szCs w:val="28"/>
        </w:rPr>
        <w:t xml:space="preserve"> Таранов А.А. Административная ответственность в РК. Алматы: КазГЮУ, 2005.</w:t>
      </w:r>
    </w:p>
    <w:p w14:paraId="669C68E1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4. </w:t>
      </w:r>
      <w:r w:rsidRPr="00A70122">
        <w:rPr>
          <w:bCs/>
          <w:sz w:val="28"/>
          <w:szCs w:val="28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1970674B" w14:textId="77777777" w:rsidR="00A70122" w:rsidRPr="00A70122" w:rsidRDefault="00A70122" w:rsidP="00A70122">
      <w:pPr>
        <w:contextualSpacing/>
        <w:jc w:val="both"/>
        <w:rPr>
          <w:sz w:val="28"/>
          <w:szCs w:val="28"/>
        </w:rPr>
      </w:pPr>
      <w:r w:rsidRPr="00A70122">
        <w:rPr>
          <w:sz w:val="28"/>
          <w:szCs w:val="28"/>
        </w:rPr>
        <w:t xml:space="preserve">5. Жатқанбаева А.Е. Әкімшілік құқық бұзушылықтар туралы істер бойынша ҚР-ның заңнамасы. А., 2003. </w:t>
      </w:r>
    </w:p>
    <w:p w14:paraId="08375CC6" w14:textId="77777777" w:rsidR="00A70122" w:rsidRPr="00A70122" w:rsidRDefault="00A70122" w:rsidP="00A70122">
      <w:pPr>
        <w:contextualSpacing/>
        <w:rPr>
          <w:bCs/>
          <w:sz w:val="28"/>
          <w:szCs w:val="28"/>
        </w:rPr>
      </w:pPr>
      <w:r w:rsidRPr="00A70122">
        <w:rPr>
          <w:sz w:val="28"/>
          <w:szCs w:val="28"/>
        </w:rPr>
        <w:t xml:space="preserve">6. </w:t>
      </w:r>
      <w:r w:rsidRPr="00A70122">
        <w:rPr>
          <w:bCs/>
          <w:sz w:val="28"/>
          <w:szCs w:val="28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4EEED811" w14:textId="77777777" w:rsidR="00A70122" w:rsidRPr="00A70122" w:rsidRDefault="00A70122" w:rsidP="00A70122">
      <w:pPr>
        <w:pStyle w:val="Default"/>
        <w:jc w:val="both"/>
        <w:rPr>
          <w:sz w:val="28"/>
          <w:szCs w:val="28"/>
          <w:lang w:val="kk-KZ"/>
        </w:rPr>
      </w:pPr>
      <w:r w:rsidRPr="00A70122">
        <w:rPr>
          <w:sz w:val="28"/>
          <w:szCs w:val="28"/>
          <w:lang w:val="kk-KZ"/>
        </w:rPr>
        <w:t>7.Жетписбаев Б.А.,Исабеков А.Қ.,Рахметов Е.Ш. Производство по делам об административных правонарушениях в Республике Казахстана.</w:t>
      </w:r>
      <w:r w:rsidRPr="00A70122">
        <w:rPr>
          <w:sz w:val="28"/>
          <w:szCs w:val="28"/>
        </w:rPr>
        <w:t xml:space="preserve">  </w:t>
      </w:r>
      <w:r w:rsidRPr="00A70122">
        <w:rPr>
          <w:sz w:val="28"/>
          <w:szCs w:val="28"/>
          <w:lang w:val="kk-KZ"/>
        </w:rPr>
        <w:t>Учебное пособие.</w:t>
      </w:r>
      <w:r w:rsidRPr="00A70122">
        <w:rPr>
          <w:sz w:val="28"/>
          <w:szCs w:val="28"/>
        </w:rPr>
        <w:t xml:space="preserve"> </w:t>
      </w:r>
      <w:r w:rsidRPr="00A70122">
        <w:rPr>
          <w:sz w:val="28"/>
          <w:szCs w:val="28"/>
          <w:lang w:val="kk-KZ"/>
        </w:rPr>
        <w:t>Алматы,</w:t>
      </w:r>
      <w:r w:rsidRPr="00A70122">
        <w:rPr>
          <w:sz w:val="28"/>
          <w:szCs w:val="28"/>
        </w:rPr>
        <w:t>2013</w:t>
      </w:r>
      <w:r w:rsidRPr="00A70122">
        <w:rPr>
          <w:sz w:val="28"/>
          <w:szCs w:val="28"/>
          <w:lang w:val="kk-KZ"/>
        </w:rPr>
        <w:t>.</w:t>
      </w:r>
    </w:p>
    <w:p w14:paraId="3BE3F099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70122">
        <w:rPr>
          <w:b/>
          <w:bCs/>
          <w:color w:val="000000"/>
          <w:sz w:val="28"/>
          <w:szCs w:val="28"/>
        </w:rPr>
        <w:t xml:space="preserve">Қосымша: </w:t>
      </w:r>
    </w:p>
    <w:p w14:paraId="3291F10E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1. Нурмашев У.У., Тоқтыбеков Т.А. Админстративное процессуальное право РК. – Алматы: Жеті жарғы, 2017. </w:t>
      </w:r>
    </w:p>
    <w:p w14:paraId="23D966E7" w14:textId="77777777" w:rsidR="00A70122" w:rsidRPr="00A70122" w:rsidRDefault="00A70122" w:rsidP="00A70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A70122">
        <w:rPr>
          <w:color w:val="000000"/>
          <w:sz w:val="28"/>
          <w:szCs w:val="28"/>
        </w:rPr>
        <w:t xml:space="preserve">2. Жетписбаев Б.А. Административный процесс (производство по делам об административных правонарушениях). – Алматы: Жеті жарғы, 2014. </w:t>
      </w:r>
    </w:p>
    <w:p w14:paraId="42FECD19" w14:textId="77777777" w:rsidR="00A70122" w:rsidRPr="00A70122" w:rsidRDefault="00A70122" w:rsidP="00A70122">
      <w:pPr>
        <w:rPr>
          <w:sz w:val="28"/>
          <w:szCs w:val="28"/>
        </w:rPr>
      </w:pPr>
    </w:p>
    <w:sectPr w:rsidR="00A70122" w:rsidRPr="00A70122" w:rsidSect="00A70122">
      <w:headerReference w:type="default" r:id="rId7"/>
      <w:pgSz w:w="11910" w:h="16840"/>
      <w:pgMar w:top="1040" w:right="620" w:bottom="280" w:left="14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7B30" w14:textId="77777777" w:rsidR="000D4644" w:rsidRDefault="000D4644">
      <w:r>
        <w:separator/>
      </w:r>
    </w:p>
  </w:endnote>
  <w:endnote w:type="continuationSeparator" w:id="0">
    <w:p w14:paraId="0D661806" w14:textId="77777777" w:rsidR="000D4644" w:rsidRDefault="000D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5EAF" w14:textId="77777777" w:rsidR="000D4644" w:rsidRDefault="000D4644">
      <w:r>
        <w:separator/>
      </w:r>
    </w:p>
  </w:footnote>
  <w:footnote w:type="continuationSeparator" w:id="0">
    <w:p w14:paraId="1BE3345C" w14:textId="77777777" w:rsidR="000D4644" w:rsidRDefault="000D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2D60" w14:textId="77777777" w:rsidR="00A70122" w:rsidRDefault="00A70122">
    <w:pPr>
      <w:pStyle w:val="ac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4A2"/>
    <w:multiLevelType w:val="hybridMultilevel"/>
    <w:tmpl w:val="D248A28C"/>
    <w:lvl w:ilvl="0" w:tplc="C0680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0FD8"/>
    <w:multiLevelType w:val="hybridMultilevel"/>
    <w:tmpl w:val="0924135C"/>
    <w:lvl w:ilvl="0" w:tplc="C0680DF0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2" w15:restartNumberingAfterBreak="0">
    <w:nsid w:val="434025F8"/>
    <w:multiLevelType w:val="hybridMultilevel"/>
    <w:tmpl w:val="1DE41118"/>
    <w:lvl w:ilvl="0" w:tplc="D1A6833C">
      <w:start w:val="1"/>
      <w:numFmt w:val="bullet"/>
      <w:lvlText w:val="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84198"/>
    <w:multiLevelType w:val="hybridMultilevel"/>
    <w:tmpl w:val="71124AD4"/>
    <w:lvl w:ilvl="0" w:tplc="C0680DF0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num w:numId="1" w16cid:durableId="356199828">
    <w:abstractNumId w:val="1"/>
  </w:num>
  <w:num w:numId="2" w16cid:durableId="2048530596">
    <w:abstractNumId w:val="3"/>
  </w:num>
  <w:num w:numId="3" w16cid:durableId="61607866">
    <w:abstractNumId w:val="0"/>
  </w:num>
  <w:num w:numId="4" w16cid:durableId="129069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2"/>
    <w:rsid w:val="000253A3"/>
    <w:rsid w:val="0006126B"/>
    <w:rsid w:val="000D4644"/>
    <w:rsid w:val="001878C0"/>
    <w:rsid w:val="002F1AFF"/>
    <w:rsid w:val="003C2E6A"/>
    <w:rsid w:val="00600CF5"/>
    <w:rsid w:val="00847C6D"/>
    <w:rsid w:val="00927692"/>
    <w:rsid w:val="009F6D20"/>
    <w:rsid w:val="00A70122"/>
    <w:rsid w:val="00D71E75"/>
    <w:rsid w:val="00F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DCF"/>
  <w15:chartTrackingRefBased/>
  <w15:docId w15:val="{42B670BD-5248-409C-BF00-0C9D7351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0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A7012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12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12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12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12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12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12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12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12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1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1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12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7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12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7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12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70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12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701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1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701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012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01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0122"/>
    <w:pPr>
      <w:ind w:left="98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70122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A70122"/>
  </w:style>
  <w:style w:type="paragraph" w:customStyle="1" w:styleId="Default">
    <w:name w:val="Default"/>
    <w:rsid w:val="00A70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8</cp:revision>
  <dcterms:created xsi:type="dcterms:W3CDTF">2025-08-12T16:00:00Z</dcterms:created>
  <dcterms:modified xsi:type="dcterms:W3CDTF">2025-09-22T14:58:00Z</dcterms:modified>
</cp:coreProperties>
</file>